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21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A75E2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21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97CA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21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16:09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897CA8" w:rsidRPr="007353BA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897CA8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897CA8" w:rsidRDefault="00897CA8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897CA8">
        <w:rPr>
          <w:rFonts w:ascii="TH SarabunPSK" w:hAnsi="TH SarabunPSK" w:cs="TH SarabunPSK"/>
          <w:noProof/>
          <w:sz w:val="36"/>
          <w:szCs w:val="36"/>
          <w:lang w:bidi="th-TH"/>
        </w:rPr>
        <w:t>ใดจะดัดแปลงอาคารต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</w:rPr>
        <w:t>องได</w:t>
      </w:r>
      <w:r w:rsidR="00575FAF" w:rsidRPr="00897CA8">
        <w:rPr>
          <w:rFonts w:ascii="TH SarabunPSK" w:hAnsi="TH SarabunPSK" w:cs="TH SarabunPSK"/>
          <w:noProof/>
          <w:sz w:val="36"/>
          <w:szCs w:val="36"/>
          <w:lang w:bidi="th-TH"/>
        </w:rPr>
        <w:t>รับใบอนุญาตจากเจ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897CA8">
        <w:rPr>
          <w:rFonts w:ascii="TH SarabunPSK" w:hAnsi="TH SarabunPSK" w:cs="TH SarabunPSK"/>
          <w:noProof/>
          <w:sz w:val="36"/>
          <w:szCs w:val="36"/>
          <w:lang w:bidi="th-TH"/>
        </w:rPr>
        <w:t>องถิ่นโดยเจ้าพนั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t>45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 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t>2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คราวคราวละไม่เกิน 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t>45</w:t>
      </w:r>
      <w:r w:rsidR="00575FAF" w:rsidRPr="00897CA8">
        <w:rPr>
          <w:rFonts w:ascii="TH SarabunPSK" w:hAnsi="TH SarabunPSK" w:cs="TH SarabunPSK"/>
          <w:noProof/>
          <w:sz w:val="36"/>
          <w:szCs w:val="36"/>
          <w:cs/>
          <w:lang w:bidi="th-TH"/>
        </w:rPr>
        <w:t>วันแต่ต้องมีหนังสือแจ้งการขยายเวลาและเหตุจำเป็นแต่ละคราวให้ผู้ขอรับใบอนุญาตทราบก่อนสิ้นกำหนดเวลาหรือตามที่ได้ขยายเวลาไว้นั้นแล้วแต่กรณี</w:t>
      </w:r>
      <w:r w:rsidR="00575FAF" w:rsidRPr="00897CA8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ยื่นความประสงค์ดัดแปลงอาคารพร้อมเอกสาร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และแจ้งให้ผู้ขอมารับใบอนุญาตดัดแปลงอาคาร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องค์กรปกครองส่วนท้องถิ่นในพื้นที่ที่จะดำเนินการขออนุญาตดัดแปลงอาคาร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97CA8" w:rsidRPr="000C2AAC" w:rsidRDefault="00897CA8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แบบคำขออนุญาตก่อสร้างอาคาร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ใบอนุญาตฯฉบับต่ออายุหรือใบอนุญาตให้ใช้ที่ดินและประกอบกิจการ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บัตรประจำตัวประชาชนและสำเนาทะเบียนบ้านของผู้มีอำนาจลงนามแทนนิติบุคคล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หนังสือรับรองของวิศวกรผู้ออกแบบพร้อมสำเนา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แบบแปลนรายการประกอบแบบแปลนที่มีลายมือชื่อพร้อมกับเขียนชื่อตัว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รายการคำนวณโครงสร้างแผ่นปกระบุชื่อเจ้าของอาคารชื่ออาคารสถานที่ก่อสร้างชื่อ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หนังสือยินยอมเป็นผู้ควบคุมงานของวิศวกรผู้ควบคุมการ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แบบแปลนและรายการคำนวณงานระบบของอาคารตามกฎกระทรวงฉบับที่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หนังสือรับรองของผู้ประกอบวิชาชีพวิศวกรรมควบคุมของวิศวกรผู้ออกแบบระบบลิฟต์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เอกสารที่ต้องยื่นเพิ่มเติมสำหรับกรณีเป็นอาคารสูงหรืออาคารขนาดใหญ่พิเศษ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897CA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283" w:rsidRDefault="00924283" w:rsidP="00C81DB8">
      <w:pPr>
        <w:spacing w:after="0" w:line="240" w:lineRule="auto"/>
      </w:pPr>
      <w:r>
        <w:separator/>
      </w:r>
    </w:p>
  </w:endnote>
  <w:endnote w:type="continuationSeparator" w:id="1">
    <w:p w:rsidR="00924283" w:rsidRDefault="0092428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283" w:rsidRDefault="00924283" w:rsidP="00C81DB8">
      <w:pPr>
        <w:spacing w:after="0" w:line="240" w:lineRule="auto"/>
      </w:pPr>
      <w:r>
        <w:separator/>
      </w:r>
    </w:p>
  </w:footnote>
  <w:footnote w:type="continuationSeparator" w:id="1">
    <w:p w:rsidR="00924283" w:rsidRDefault="0092428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3A75E2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97CA8">
          <w:rPr>
            <w:noProof/>
          </w:rPr>
          <w:t>13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02D0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02D0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A75E2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97CA8"/>
    <w:rsid w:val="008A3CB7"/>
    <w:rsid w:val="008B3521"/>
    <w:rsid w:val="008D7B9E"/>
    <w:rsid w:val="008E2900"/>
    <w:rsid w:val="00914267"/>
    <w:rsid w:val="00924283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2015-08-04T05:51:00Z</cp:lastPrinted>
  <dcterms:created xsi:type="dcterms:W3CDTF">2015-04-23T03:41:00Z</dcterms:created>
  <dcterms:modified xsi:type="dcterms:W3CDTF">2015-08-04T05:54:00Z</dcterms:modified>
</cp:coreProperties>
</file>